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8AB53" w14:textId="24E80B64" w:rsidR="0024493C" w:rsidRPr="00BC31D9" w:rsidRDefault="0024493C" w:rsidP="0024493C">
      <w:pPr>
        <w:pStyle w:val="ListParagraph"/>
        <w:tabs>
          <w:tab w:val="left" w:pos="284"/>
        </w:tabs>
        <w:ind w:left="0"/>
        <w:jc w:val="both"/>
        <w:rPr>
          <w:rFonts w:ascii="Arial" w:hAnsi="Arial" w:cs="Arial"/>
          <w:sz w:val="21"/>
          <w:szCs w:val="21"/>
          <w:lang w:val="lt-LT"/>
        </w:rPr>
      </w:pPr>
      <w:r w:rsidRPr="00BC31D9">
        <w:rPr>
          <w:rFonts w:ascii="Arial" w:hAnsi="Arial" w:cs="Arial"/>
          <w:sz w:val="21"/>
          <w:szCs w:val="21"/>
          <w:lang w:val="lt-LT"/>
        </w:rPr>
        <w:t xml:space="preserve">Pirkimo dalyviams                                                                                    </w:t>
      </w:r>
      <w:r w:rsidR="00DB2A1B" w:rsidRPr="00BC31D9">
        <w:rPr>
          <w:rFonts w:ascii="Arial" w:hAnsi="Arial" w:cs="Arial"/>
          <w:sz w:val="21"/>
          <w:szCs w:val="21"/>
          <w:lang w:val="lt-LT"/>
        </w:rPr>
        <w:t xml:space="preserve">                      </w:t>
      </w:r>
      <w:r w:rsidRPr="00BC31D9">
        <w:rPr>
          <w:rFonts w:ascii="Arial" w:hAnsi="Arial" w:cs="Arial"/>
          <w:sz w:val="21"/>
          <w:szCs w:val="21"/>
          <w:lang w:val="lt-LT"/>
        </w:rPr>
        <w:t xml:space="preserve">     </w:t>
      </w:r>
      <w:sdt>
        <w:sdtPr>
          <w:rPr>
            <w:rFonts w:ascii="Arial" w:hAnsi="Arial" w:cs="Arial"/>
            <w:sz w:val="21"/>
            <w:szCs w:val="21"/>
            <w:lang w:val="lt-LT"/>
          </w:rPr>
          <w:id w:val="-1561478966"/>
          <w:placeholder>
            <w:docPart w:val="A5CE70CC0C994E378B875734672823D9"/>
          </w:placeholder>
          <w:date w:fullDate="2023-06-08T00:00:00Z">
            <w:dateFormat w:val="yyyy-MM-dd"/>
            <w:lid w:val="lt-LT"/>
            <w:storeMappedDataAs w:val="dateTime"/>
            <w:calendar w:val="gregorian"/>
          </w:date>
        </w:sdtPr>
        <w:sdtContent>
          <w:r w:rsidR="009620C0" w:rsidRPr="00BC31D9">
            <w:rPr>
              <w:rFonts w:ascii="Arial" w:hAnsi="Arial" w:cs="Arial"/>
              <w:sz w:val="21"/>
              <w:szCs w:val="21"/>
              <w:lang w:val="lt-LT"/>
            </w:rPr>
            <w:t>2023-06-08</w:t>
          </w:r>
        </w:sdtContent>
      </w:sdt>
    </w:p>
    <w:p w14:paraId="2741372A" w14:textId="77777777" w:rsidR="0024493C" w:rsidRPr="00BC31D9" w:rsidRDefault="0024493C" w:rsidP="0024493C">
      <w:pPr>
        <w:pStyle w:val="ListParagraph"/>
        <w:tabs>
          <w:tab w:val="left" w:pos="284"/>
        </w:tabs>
        <w:ind w:left="0"/>
        <w:jc w:val="both"/>
        <w:rPr>
          <w:rFonts w:ascii="Arial" w:hAnsi="Arial" w:cs="Arial"/>
          <w:bCs/>
          <w:sz w:val="21"/>
          <w:szCs w:val="21"/>
          <w:lang w:val="lt-LT"/>
        </w:rPr>
      </w:pPr>
      <w:r w:rsidRPr="00BC31D9">
        <w:rPr>
          <w:rFonts w:ascii="Arial" w:hAnsi="Arial" w:cs="Arial"/>
          <w:bCs/>
          <w:sz w:val="21"/>
          <w:szCs w:val="21"/>
          <w:lang w:val="lt-LT"/>
        </w:rPr>
        <w:t>(siunčiama CVP IS priemonėmis)</w:t>
      </w:r>
    </w:p>
    <w:p w14:paraId="0BEE1FF3" w14:textId="77777777" w:rsidR="0024493C" w:rsidRPr="00BC31D9" w:rsidRDefault="0024493C" w:rsidP="0024493C">
      <w:pPr>
        <w:pStyle w:val="ListParagraph"/>
        <w:tabs>
          <w:tab w:val="left" w:pos="284"/>
        </w:tabs>
        <w:ind w:left="0"/>
        <w:jc w:val="both"/>
        <w:rPr>
          <w:rFonts w:ascii="Arial" w:hAnsi="Arial" w:cs="Arial"/>
          <w:sz w:val="21"/>
          <w:szCs w:val="21"/>
          <w:lang w:val="lt-LT"/>
        </w:rPr>
      </w:pPr>
    </w:p>
    <w:p w14:paraId="76D79900" w14:textId="77777777" w:rsidR="009620C0" w:rsidRPr="00BC31D9" w:rsidRDefault="009620C0" w:rsidP="695EB027">
      <w:pPr>
        <w:pStyle w:val="ListParagraph"/>
        <w:tabs>
          <w:tab w:val="left" w:pos="284"/>
        </w:tabs>
        <w:spacing w:after="0"/>
        <w:ind w:left="0"/>
        <w:jc w:val="both"/>
        <w:textAlignment w:val="baseline"/>
        <w:rPr>
          <w:rFonts w:ascii="Arial" w:hAnsi="Arial" w:cs="Arial"/>
          <w:b/>
          <w:bCs/>
          <w:caps/>
          <w:sz w:val="21"/>
          <w:szCs w:val="21"/>
          <w:lang w:val="lt-LT"/>
        </w:rPr>
      </w:pPr>
    </w:p>
    <w:p w14:paraId="149861B9" w14:textId="7D2617EA" w:rsidR="0024493C" w:rsidRPr="00BC31D9" w:rsidRDefault="0024493C" w:rsidP="695EB027">
      <w:pPr>
        <w:pStyle w:val="ListParagraph"/>
        <w:tabs>
          <w:tab w:val="left" w:pos="284"/>
        </w:tabs>
        <w:spacing w:after="0"/>
        <w:ind w:left="0"/>
        <w:jc w:val="both"/>
        <w:textAlignment w:val="baseline"/>
        <w:rPr>
          <w:rFonts w:ascii="Arial" w:eastAsia="Arial" w:hAnsi="Arial" w:cs="Arial"/>
          <w:sz w:val="21"/>
          <w:szCs w:val="21"/>
          <w:lang w:val="lt-LT"/>
        </w:rPr>
      </w:pPr>
      <w:r w:rsidRPr="00BC31D9">
        <w:rPr>
          <w:rFonts w:ascii="Arial" w:hAnsi="Arial" w:cs="Arial"/>
          <w:b/>
          <w:bCs/>
          <w:caps/>
          <w:sz w:val="21"/>
          <w:szCs w:val="21"/>
          <w:lang w:val="lt-LT"/>
        </w:rPr>
        <w:t>DĖL</w:t>
      </w:r>
      <w:r w:rsidRPr="00BC31D9">
        <w:rPr>
          <w:rFonts w:ascii="Arial" w:hAnsi="Arial" w:cs="Arial"/>
          <w:b/>
          <w:bCs/>
          <w:sz w:val="21"/>
          <w:szCs w:val="21"/>
          <w:lang w:val="lt-LT"/>
        </w:rPr>
        <w:t xml:space="preserve"> </w:t>
      </w:r>
      <w:r w:rsidRPr="00BC31D9">
        <w:rPr>
          <w:rFonts w:ascii="Arial" w:hAnsi="Arial" w:cs="Arial"/>
          <w:b/>
          <w:bCs/>
          <w:caps/>
          <w:sz w:val="21"/>
          <w:szCs w:val="21"/>
          <w:lang w:val="lt-LT"/>
        </w:rPr>
        <w:t>gaut</w:t>
      </w:r>
      <w:r w:rsidR="00DB2A1B" w:rsidRPr="00BC31D9">
        <w:rPr>
          <w:rFonts w:ascii="Arial" w:hAnsi="Arial" w:cs="Arial"/>
          <w:b/>
          <w:bCs/>
          <w:caps/>
          <w:sz w:val="21"/>
          <w:szCs w:val="21"/>
          <w:lang w:val="lt-LT"/>
        </w:rPr>
        <w:t>o</w:t>
      </w:r>
      <w:r w:rsidRPr="00BC31D9">
        <w:rPr>
          <w:rFonts w:ascii="Arial" w:hAnsi="Arial" w:cs="Arial"/>
          <w:b/>
          <w:bCs/>
          <w:caps/>
          <w:sz w:val="21"/>
          <w:szCs w:val="21"/>
          <w:lang w:val="lt-LT"/>
        </w:rPr>
        <w:t xml:space="preserve"> prašym</w:t>
      </w:r>
      <w:r w:rsidR="00DB2A1B" w:rsidRPr="00BC31D9">
        <w:rPr>
          <w:rFonts w:ascii="Arial" w:hAnsi="Arial" w:cs="Arial"/>
          <w:b/>
          <w:bCs/>
          <w:caps/>
          <w:sz w:val="21"/>
          <w:szCs w:val="21"/>
          <w:lang w:val="lt-LT"/>
        </w:rPr>
        <w:t>o</w:t>
      </w:r>
      <w:r w:rsidRPr="00BC31D9">
        <w:rPr>
          <w:rFonts w:ascii="Arial" w:hAnsi="Arial" w:cs="Arial"/>
          <w:b/>
          <w:bCs/>
          <w:caps/>
          <w:sz w:val="21"/>
          <w:szCs w:val="21"/>
          <w:lang w:val="lt-LT"/>
        </w:rPr>
        <w:t xml:space="preserve"> paaiškinti  pirkimo dokumentus </w:t>
      </w:r>
    </w:p>
    <w:p w14:paraId="34E9C3AF" w14:textId="77777777" w:rsidR="0024493C" w:rsidRPr="00BC31D9" w:rsidRDefault="0024493C" w:rsidP="0024493C">
      <w:pPr>
        <w:pStyle w:val="ListParagraph"/>
        <w:tabs>
          <w:tab w:val="left" w:pos="284"/>
        </w:tabs>
        <w:spacing w:after="0"/>
        <w:ind w:left="0"/>
        <w:jc w:val="both"/>
        <w:rPr>
          <w:rFonts w:ascii="Arial" w:hAnsi="Arial" w:cs="Arial"/>
          <w:b/>
          <w:bCs/>
          <w:caps/>
          <w:sz w:val="21"/>
          <w:szCs w:val="21"/>
          <w:lang w:val="lt-LT"/>
        </w:rPr>
      </w:pPr>
    </w:p>
    <w:p w14:paraId="0704E360" w14:textId="5271FF37" w:rsidR="0024493C" w:rsidRPr="00BC31D9" w:rsidRDefault="0024493C" w:rsidP="00DB2A1B">
      <w:pPr>
        <w:shd w:val="clear" w:color="auto" w:fill="FFFFFF"/>
        <w:spacing w:after="0" w:line="240" w:lineRule="auto"/>
        <w:ind w:firstLine="851"/>
        <w:jc w:val="both"/>
        <w:rPr>
          <w:rFonts w:ascii="Arial" w:hAnsi="Arial" w:cs="Arial"/>
          <w:position w:val="6"/>
          <w:sz w:val="21"/>
          <w:szCs w:val="21"/>
          <w:lang w:val="lt-LT"/>
        </w:rPr>
      </w:pPr>
      <w:r w:rsidRPr="00BC31D9">
        <w:rPr>
          <w:rFonts w:ascii="Arial" w:hAnsi="Arial" w:cs="Arial"/>
          <w:position w:val="6"/>
          <w:sz w:val="21"/>
          <w:szCs w:val="21"/>
          <w:lang w:val="lt-LT"/>
        </w:rPr>
        <w:t xml:space="preserve">AB „Lietuvos geležinkeliai“ (toliau – </w:t>
      </w:r>
      <w:r w:rsidRPr="00BC31D9">
        <w:rPr>
          <w:rFonts w:ascii="Arial" w:hAnsi="Arial" w:cs="Arial"/>
          <w:b/>
          <w:bCs/>
          <w:position w:val="6"/>
          <w:sz w:val="21"/>
          <w:szCs w:val="21"/>
          <w:lang w:val="lt-LT"/>
        </w:rPr>
        <w:t>LTG</w:t>
      </w:r>
      <w:r w:rsidRPr="00BC31D9">
        <w:rPr>
          <w:rFonts w:ascii="Arial" w:hAnsi="Arial" w:cs="Arial"/>
          <w:position w:val="6"/>
          <w:sz w:val="21"/>
          <w:szCs w:val="21"/>
          <w:lang w:val="lt-LT"/>
        </w:rPr>
        <w:t xml:space="preserve">) Centrinės viešųjų pirkimų informacinės sistemos priemonėmis (toliau – </w:t>
      </w:r>
      <w:r w:rsidRPr="00BC31D9">
        <w:rPr>
          <w:rFonts w:ascii="Arial" w:hAnsi="Arial" w:cs="Arial"/>
          <w:b/>
          <w:bCs/>
          <w:position w:val="6"/>
          <w:sz w:val="21"/>
          <w:szCs w:val="21"/>
          <w:lang w:val="lt-LT"/>
        </w:rPr>
        <w:t>CVP IS</w:t>
      </w:r>
      <w:r w:rsidRPr="00BC31D9">
        <w:rPr>
          <w:rFonts w:ascii="Arial" w:hAnsi="Arial" w:cs="Arial"/>
          <w:position w:val="6"/>
          <w:sz w:val="21"/>
          <w:szCs w:val="21"/>
          <w:lang w:val="lt-LT"/>
        </w:rPr>
        <w:t xml:space="preserve">) gavo suinteresuoto tiekėjo prašymą paaiškinti </w:t>
      </w:r>
      <w:r w:rsidR="00DB2A1B" w:rsidRPr="00BC31D9">
        <w:rPr>
          <w:rFonts w:ascii="Arial" w:hAnsi="Arial" w:cs="Arial"/>
          <w:position w:val="6"/>
          <w:sz w:val="21"/>
          <w:szCs w:val="21"/>
          <w:lang w:val="lt-LT"/>
        </w:rPr>
        <w:t xml:space="preserve">dinaminės pirkimo sistemos „Draudimo paslaugų pirkimas Nr. 23654-23655-23656-23657“, CVP IS Nr. 670128 </w:t>
      </w:r>
      <w:r w:rsidRPr="00BC31D9">
        <w:rPr>
          <w:rFonts w:ascii="Arial" w:hAnsi="Arial" w:cs="Arial"/>
          <w:position w:val="6"/>
          <w:sz w:val="21"/>
          <w:szCs w:val="21"/>
          <w:lang w:val="lt-LT"/>
        </w:rPr>
        <w:t xml:space="preserve"> (toliau – </w:t>
      </w:r>
      <w:r w:rsidRPr="00BC31D9">
        <w:rPr>
          <w:rFonts w:ascii="Arial" w:hAnsi="Arial" w:cs="Arial"/>
          <w:b/>
          <w:bCs/>
          <w:position w:val="6"/>
          <w:sz w:val="21"/>
          <w:szCs w:val="21"/>
          <w:lang w:val="lt-LT"/>
        </w:rPr>
        <w:t>Pirkimas</w:t>
      </w:r>
      <w:r w:rsidR="00DB2A1B" w:rsidRPr="00BC31D9">
        <w:rPr>
          <w:rFonts w:ascii="Arial" w:hAnsi="Arial" w:cs="Arial"/>
          <w:b/>
          <w:bCs/>
          <w:position w:val="6"/>
          <w:sz w:val="21"/>
          <w:szCs w:val="21"/>
          <w:lang w:val="lt-LT"/>
        </w:rPr>
        <w:t xml:space="preserve"> </w:t>
      </w:r>
      <w:r w:rsidR="00DB2A1B" w:rsidRPr="00BC31D9">
        <w:rPr>
          <w:rFonts w:ascii="Arial" w:hAnsi="Arial" w:cs="Arial"/>
          <w:position w:val="6"/>
          <w:sz w:val="21"/>
          <w:szCs w:val="21"/>
          <w:lang w:val="lt-LT"/>
        </w:rPr>
        <w:t xml:space="preserve">arba </w:t>
      </w:r>
      <w:r w:rsidR="00DB2A1B" w:rsidRPr="00BC31D9">
        <w:rPr>
          <w:rFonts w:ascii="Arial" w:hAnsi="Arial" w:cs="Arial"/>
          <w:b/>
          <w:bCs/>
          <w:position w:val="6"/>
          <w:sz w:val="21"/>
          <w:szCs w:val="21"/>
          <w:lang w:val="lt-LT"/>
        </w:rPr>
        <w:t xml:space="preserve"> DPS</w:t>
      </w:r>
      <w:r w:rsidRPr="00BC31D9">
        <w:rPr>
          <w:rFonts w:ascii="Arial" w:hAnsi="Arial" w:cs="Arial"/>
          <w:position w:val="6"/>
          <w:sz w:val="21"/>
          <w:szCs w:val="21"/>
          <w:lang w:val="lt-LT"/>
        </w:rPr>
        <w:t>)</w:t>
      </w:r>
      <w:r w:rsidR="00DB2A1B" w:rsidRPr="00BC31D9">
        <w:rPr>
          <w:rFonts w:ascii="Arial" w:hAnsi="Arial" w:cs="Arial"/>
          <w:position w:val="6"/>
          <w:sz w:val="21"/>
          <w:szCs w:val="21"/>
          <w:lang w:val="lt-LT"/>
        </w:rPr>
        <w:t>, dokumentus.</w:t>
      </w:r>
    </w:p>
    <w:p w14:paraId="61938256" w14:textId="381F0F47" w:rsidR="0024493C" w:rsidRPr="00BC31D9" w:rsidRDefault="0024493C" w:rsidP="0024493C">
      <w:pPr>
        <w:shd w:val="clear" w:color="auto" w:fill="FFFFFF" w:themeFill="background1"/>
        <w:spacing w:after="0" w:line="240" w:lineRule="auto"/>
        <w:ind w:firstLine="851"/>
        <w:jc w:val="both"/>
        <w:rPr>
          <w:rFonts w:ascii="Arial" w:hAnsi="Arial" w:cs="Arial"/>
          <w:sz w:val="21"/>
          <w:szCs w:val="21"/>
          <w:lang w:val="lt-LT"/>
        </w:rPr>
      </w:pPr>
      <w:r w:rsidRPr="00BC31D9">
        <w:rPr>
          <w:rFonts w:ascii="Arial" w:hAnsi="Arial" w:cs="Arial"/>
          <w:sz w:val="21"/>
          <w:szCs w:val="21"/>
          <w:lang w:val="lt-LT"/>
        </w:rPr>
        <w:t>LTG išnagrinėjo minėtą</w:t>
      </w:r>
      <w:r w:rsidR="00DB2A1B" w:rsidRPr="00BC31D9">
        <w:rPr>
          <w:rFonts w:ascii="Arial" w:hAnsi="Arial" w:cs="Arial"/>
          <w:sz w:val="21"/>
          <w:szCs w:val="21"/>
          <w:lang w:val="lt-LT"/>
        </w:rPr>
        <w:t xml:space="preserve"> </w:t>
      </w:r>
      <w:r w:rsidRPr="00BC31D9">
        <w:rPr>
          <w:rFonts w:ascii="Arial" w:hAnsi="Arial" w:cs="Arial"/>
          <w:sz w:val="21"/>
          <w:szCs w:val="21"/>
          <w:lang w:val="lt-LT"/>
        </w:rPr>
        <w:t>prašymą  ir teikia atsakymą, paaiškindama Pirkimo dokumentus</w:t>
      </w:r>
      <w:r w:rsidR="00DB2A1B" w:rsidRPr="00BC31D9">
        <w:rPr>
          <w:rFonts w:ascii="Arial" w:hAnsi="Arial" w:cs="Arial"/>
          <w:sz w:val="21"/>
          <w:szCs w:val="21"/>
          <w:lang w:val="lt-LT"/>
        </w:rPr>
        <w:t>.</w:t>
      </w:r>
      <w:r w:rsidRPr="00BC31D9">
        <w:rPr>
          <w:rFonts w:ascii="Arial" w:hAnsi="Arial" w:cs="Arial"/>
          <w:sz w:val="21"/>
          <w:szCs w:val="21"/>
          <w:lang w:val="lt-LT"/>
        </w:rPr>
        <w:t xml:space="preserve"> </w:t>
      </w:r>
    </w:p>
    <w:tbl>
      <w:tblPr>
        <w:tblStyle w:val="TableGrid"/>
        <w:tblpPr w:leftFromText="180" w:rightFromText="180" w:vertAnchor="text" w:horzAnchor="margin" w:tblpY="122"/>
        <w:tblW w:w="9634" w:type="dxa"/>
        <w:tblLook w:val="04A0" w:firstRow="1" w:lastRow="0" w:firstColumn="1" w:lastColumn="0" w:noHBand="0" w:noVBand="1"/>
      </w:tblPr>
      <w:tblGrid>
        <w:gridCol w:w="704"/>
        <w:gridCol w:w="2410"/>
        <w:gridCol w:w="6520"/>
      </w:tblGrid>
      <w:tr w:rsidR="0024493C" w:rsidRPr="00BC31D9" w14:paraId="2193FFAD" w14:textId="77777777" w:rsidTr="00021DFE">
        <w:tc>
          <w:tcPr>
            <w:tcW w:w="704" w:type="dxa"/>
          </w:tcPr>
          <w:p w14:paraId="72FBFA60" w14:textId="77777777" w:rsidR="0024493C" w:rsidRPr="00BC31D9" w:rsidRDefault="0024493C" w:rsidP="003A310A">
            <w:pPr>
              <w:jc w:val="center"/>
              <w:rPr>
                <w:rFonts w:ascii="Arial" w:eastAsia="Times New Roman" w:hAnsi="Arial" w:cs="Arial"/>
                <w:b/>
                <w:lang w:val="lt-LT" w:eastAsia="ar-SA"/>
              </w:rPr>
            </w:pPr>
            <w:r w:rsidRPr="00BC31D9">
              <w:rPr>
                <w:rFonts w:ascii="Arial" w:eastAsia="Times New Roman" w:hAnsi="Arial" w:cs="Arial"/>
                <w:b/>
                <w:lang w:val="lt-LT" w:eastAsia="ar-SA"/>
              </w:rPr>
              <w:t>Eil. Nr.</w:t>
            </w:r>
          </w:p>
        </w:tc>
        <w:tc>
          <w:tcPr>
            <w:tcW w:w="2410" w:type="dxa"/>
          </w:tcPr>
          <w:p w14:paraId="47C12C9C" w14:textId="77777777" w:rsidR="0024493C" w:rsidRPr="00BC31D9" w:rsidRDefault="0024493C" w:rsidP="003A310A">
            <w:pPr>
              <w:jc w:val="center"/>
              <w:rPr>
                <w:rFonts w:ascii="Arial" w:eastAsia="Times New Roman" w:hAnsi="Arial" w:cs="Arial"/>
                <w:b/>
                <w:lang w:val="lt-LT" w:eastAsia="ar-SA"/>
              </w:rPr>
            </w:pPr>
            <w:r w:rsidRPr="00BC31D9">
              <w:rPr>
                <w:rFonts w:ascii="Arial" w:eastAsia="Times New Roman" w:hAnsi="Arial" w:cs="Arial"/>
                <w:b/>
                <w:lang w:val="lt-LT" w:eastAsia="ar-SA"/>
              </w:rPr>
              <w:t>Klausimas*</w:t>
            </w:r>
          </w:p>
        </w:tc>
        <w:tc>
          <w:tcPr>
            <w:tcW w:w="6520" w:type="dxa"/>
          </w:tcPr>
          <w:p w14:paraId="58D940B3" w14:textId="77777777" w:rsidR="0024493C" w:rsidRPr="00BC31D9" w:rsidRDefault="0024493C" w:rsidP="003A310A">
            <w:pPr>
              <w:jc w:val="center"/>
              <w:rPr>
                <w:rFonts w:ascii="Arial" w:eastAsia="Times New Roman" w:hAnsi="Arial" w:cs="Arial"/>
                <w:b/>
                <w:lang w:val="lt-LT" w:eastAsia="ar-SA"/>
              </w:rPr>
            </w:pPr>
            <w:r w:rsidRPr="00BC31D9">
              <w:rPr>
                <w:rFonts w:ascii="Arial" w:eastAsia="Times New Roman" w:hAnsi="Arial" w:cs="Arial"/>
                <w:b/>
                <w:lang w:val="lt-LT" w:eastAsia="ar-SA"/>
              </w:rPr>
              <w:t>Atsakymas</w:t>
            </w:r>
          </w:p>
        </w:tc>
      </w:tr>
      <w:tr w:rsidR="0024493C" w:rsidRPr="00BC31D9" w14:paraId="68D92B8E" w14:textId="77777777" w:rsidTr="00021DFE">
        <w:tc>
          <w:tcPr>
            <w:tcW w:w="704" w:type="dxa"/>
          </w:tcPr>
          <w:p w14:paraId="45C451DC" w14:textId="77777777" w:rsidR="0024493C" w:rsidRPr="00BC31D9" w:rsidRDefault="0024493C" w:rsidP="0024493C">
            <w:pPr>
              <w:numPr>
                <w:ilvl w:val="0"/>
                <w:numId w:val="1"/>
              </w:numPr>
              <w:contextualSpacing/>
              <w:jc w:val="both"/>
              <w:rPr>
                <w:rFonts w:ascii="Arial" w:eastAsia="Times New Roman" w:hAnsi="Arial" w:cs="Arial"/>
                <w:lang w:val="lt-LT" w:eastAsia="ar-SA"/>
              </w:rPr>
            </w:pPr>
          </w:p>
        </w:tc>
        <w:tc>
          <w:tcPr>
            <w:tcW w:w="2410" w:type="dxa"/>
          </w:tcPr>
          <w:p w14:paraId="323DA01B" w14:textId="77777777" w:rsidR="0024493C" w:rsidRPr="00BC31D9" w:rsidRDefault="00294115" w:rsidP="003A310A">
            <w:pPr>
              <w:jc w:val="both"/>
              <w:rPr>
                <w:rFonts w:ascii="Arial" w:hAnsi="Arial" w:cs="Arial"/>
                <w:color w:val="333333"/>
                <w:shd w:val="clear" w:color="auto" w:fill="FFFFFF"/>
                <w:lang w:val="lt-LT"/>
              </w:rPr>
            </w:pPr>
            <w:r w:rsidRPr="00BC31D9">
              <w:rPr>
                <w:rFonts w:ascii="Arial" w:hAnsi="Arial" w:cs="Arial"/>
                <w:color w:val="333333"/>
                <w:shd w:val="clear" w:color="auto" w:fill="FFFFFF"/>
                <w:lang w:val="lt-LT"/>
              </w:rPr>
              <w:t xml:space="preserve">prašyčiau patikslinti, pagal 3.4 </w:t>
            </w:r>
            <w:proofErr w:type="spellStart"/>
            <w:r w:rsidRPr="00BC31D9">
              <w:rPr>
                <w:rFonts w:ascii="Arial" w:hAnsi="Arial" w:cs="Arial"/>
                <w:color w:val="333333"/>
                <w:shd w:val="clear" w:color="auto" w:fill="FFFFFF"/>
                <w:lang w:val="lt-LT"/>
              </w:rPr>
              <w:t>Paraiskos</w:t>
            </w:r>
            <w:proofErr w:type="spellEnd"/>
            <w:r w:rsidRPr="00BC31D9">
              <w:rPr>
                <w:rFonts w:ascii="Arial" w:hAnsi="Arial" w:cs="Arial"/>
                <w:color w:val="333333"/>
                <w:shd w:val="clear" w:color="auto" w:fill="FFFFFF"/>
                <w:lang w:val="lt-LT"/>
              </w:rPr>
              <w:t xml:space="preserve"> priedas Nr. 4 </w:t>
            </w:r>
            <w:proofErr w:type="spellStart"/>
            <w:r w:rsidRPr="00BC31D9">
              <w:rPr>
                <w:rFonts w:ascii="Arial" w:hAnsi="Arial" w:cs="Arial"/>
                <w:color w:val="333333"/>
                <w:shd w:val="clear" w:color="auto" w:fill="FFFFFF"/>
                <w:lang w:val="lt-LT"/>
              </w:rPr>
              <w:t>Tiekeja</w:t>
            </w:r>
            <w:proofErr w:type="spellEnd"/>
            <w:r w:rsidRPr="00BC31D9">
              <w:rPr>
                <w:rFonts w:ascii="Arial" w:hAnsi="Arial" w:cs="Arial"/>
                <w:color w:val="333333"/>
                <w:shd w:val="clear" w:color="auto" w:fill="FFFFFF"/>
                <w:lang w:val="lt-LT"/>
              </w:rPr>
              <w:t xml:space="preserve"> </w:t>
            </w:r>
            <w:proofErr w:type="spellStart"/>
            <w:r w:rsidRPr="00BC31D9">
              <w:rPr>
                <w:rFonts w:ascii="Arial" w:hAnsi="Arial" w:cs="Arial"/>
                <w:color w:val="333333"/>
                <w:shd w:val="clear" w:color="auto" w:fill="FFFFFF"/>
                <w:lang w:val="lt-LT"/>
              </w:rPr>
              <w:t>atstovaujanciu</w:t>
            </w:r>
            <w:proofErr w:type="spellEnd"/>
            <w:r w:rsidRPr="00BC31D9">
              <w:rPr>
                <w:rFonts w:ascii="Arial" w:hAnsi="Arial" w:cs="Arial"/>
                <w:color w:val="333333"/>
                <w:shd w:val="clear" w:color="auto" w:fill="FFFFFF"/>
                <w:lang w:val="lt-LT"/>
              </w:rPr>
              <w:t xml:space="preserve"> </w:t>
            </w:r>
            <w:proofErr w:type="spellStart"/>
            <w:r w:rsidRPr="00BC31D9">
              <w:rPr>
                <w:rFonts w:ascii="Arial" w:hAnsi="Arial" w:cs="Arial"/>
                <w:color w:val="333333"/>
                <w:shd w:val="clear" w:color="auto" w:fill="FFFFFF"/>
                <w:lang w:val="lt-LT"/>
              </w:rPr>
              <w:t>asmenu_sarasas</w:t>
            </w:r>
            <w:proofErr w:type="spellEnd"/>
            <w:r w:rsidRPr="00BC31D9">
              <w:rPr>
                <w:rFonts w:ascii="Arial" w:hAnsi="Arial" w:cs="Arial"/>
                <w:color w:val="333333"/>
                <w:shd w:val="clear" w:color="auto" w:fill="FFFFFF"/>
                <w:lang w:val="lt-LT"/>
              </w:rPr>
              <w:t xml:space="preserve"> kokius finansinės apskaitos dokumentus turite omenyje, ryšium su savanorišku darbuotojų sveikatos draudimu?</w:t>
            </w:r>
          </w:p>
          <w:p w14:paraId="3FE6EFB9" w14:textId="77777777" w:rsidR="00DB2A1B" w:rsidRPr="00BC31D9" w:rsidRDefault="00DB2A1B" w:rsidP="003A310A">
            <w:pPr>
              <w:jc w:val="both"/>
              <w:rPr>
                <w:rFonts w:ascii="Arial" w:hAnsi="Arial" w:cs="Arial"/>
                <w:color w:val="333333"/>
                <w:lang w:val="lt-LT"/>
              </w:rPr>
            </w:pPr>
          </w:p>
          <w:p w14:paraId="17853FBD" w14:textId="0133EBBA" w:rsidR="00DB2A1B" w:rsidRPr="00BC31D9" w:rsidRDefault="00DB2A1B" w:rsidP="003A310A">
            <w:pPr>
              <w:jc w:val="both"/>
              <w:rPr>
                <w:rFonts w:ascii="Arial" w:eastAsia="Times New Roman" w:hAnsi="Arial" w:cs="Arial"/>
                <w:lang w:val="lt-LT"/>
              </w:rPr>
            </w:pPr>
          </w:p>
        </w:tc>
        <w:tc>
          <w:tcPr>
            <w:tcW w:w="6520" w:type="dxa"/>
          </w:tcPr>
          <w:p w14:paraId="660E40A5" w14:textId="68402F70" w:rsidR="0024493C" w:rsidRPr="00BC31D9" w:rsidRDefault="009620C0" w:rsidP="00DB2A1B">
            <w:pPr>
              <w:jc w:val="both"/>
              <w:rPr>
                <w:rFonts w:ascii="Arial" w:hAnsi="Arial" w:cs="Arial"/>
                <w:color w:val="333333"/>
                <w:shd w:val="clear" w:color="auto" w:fill="FFFFFF"/>
                <w:lang w:val="lt-LT"/>
              </w:rPr>
            </w:pPr>
            <w:r w:rsidRPr="00BC31D9">
              <w:rPr>
                <w:rFonts w:ascii="Arial" w:eastAsia="Times New Roman" w:hAnsi="Arial" w:cs="Arial"/>
                <w:lang w:val="lt-LT" w:eastAsia="ar-SA"/>
              </w:rPr>
              <w:t xml:space="preserve">Ryšių su </w:t>
            </w:r>
            <w:r w:rsidRPr="00BC31D9">
              <w:rPr>
                <w:rFonts w:ascii="Arial" w:hAnsi="Arial" w:cs="Arial"/>
                <w:color w:val="333333"/>
                <w:shd w:val="clear" w:color="auto" w:fill="FFFFFF"/>
                <w:lang w:val="lt-LT"/>
              </w:rPr>
              <w:t xml:space="preserve"> savanorišku darbuotojų sveikatos draudimu ir pirkimo objektu nėra.</w:t>
            </w:r>
          </w:p>
          <w:p w14:paraId="1C1A818B" w14:textId="77777777" w:rsidR="00DB2A1B" w:rsidRPr="00BC31D9" w:rsidRDefault="00DB2A1B" w:rsidP="00DB2A1B">
            <w:pPr>
              <w:jc w:val="both"/>
              <w:rPr>
                <w:rFonts w:ascii="Arial" w:hAnsi="Arial" w:cs="Arial"/>
                <w:color w:val="333333"/>
                <w:shd w:val="clear" w:color="auto" w:fill="FFFFFF"/>
                <w:lang w:val="lt-LT"/>
              </w:rPr>
            </w:pPr>
          </w:p>
          <w:p w14:paraId="2B7891A7" w14:textId="45003539" w:rsidR="009620C0" w:rsidRPr="00BC31D9" w:rsidRDefault="009620C0" w:rsidP="00DB2A1B">
            <w:pPr>
              <w:jc w:val="both"/>
              <w:rPr>
                <w:rFonts w:ascii="Arial" w:hAnsi="Arial" w:cs="Arial"/>
                <w:shd w:val="clear" w:color="auto" w:fill="FFFFFF"/>
                <w:lang w:val="lt-LT"/>
              </w:rPr>
            </w:pPr>
            <w:r w:rsidRPr="00BC31D9">
              <w:rPr>
                <w:rFonts w:ascii="Arial" w:hAnsi="Arial" w:cs="Arial"/>
                <w:shd w:val="clear" w:color="auto" w:fill="FFFFFF"/>
                <w:lang w:val="lt-LT"/>
              </w:rPr>
              <w:t>Paraiškos priedas Nr.4 yra tiesiogiai susijęs su</w:t>
            </w:r>
            <w:r w:rsidRPr="00BC31D9">
              <w:rPr>
                <w:rFonts w:ascii="Arial" w:hAnsi="Arial" w:cs="Arial"/>
                <w:b/>
                <w:bCs/>
                <w:shd w:val="clear" w:color="auto" w:fill="FFFFFF"/>
                <w:lang w:val="lt-LT"/>
              </w:rPr>
              <w:t xml:space="preserve"> </w:t>
            </w:r>
            <w:r w:rsidR="00DB2A1B" w:rsidRPr="00BC31D9">
              <w:rPr>
                <w:rFonts w:ascii="Arial" w:hAnsi="Arial" w:cs="Arial"/>
                <w:b/>
                <w:bCs/>
                <w:shd w:val="clear" w:color="auto" w:fill="FFFFFF"/>
                <w:lang w:val="lt-LT"/>
              </w:rPr>
              <w:t xml:space="preserve">DPS dalyvaujančiu </w:t>
            </w:r>
            <w:r w:rsidRPr="00BC31D9">
              <w:rPr>
                <w:rFonts w:ascii="Arial" w:hAnsi="Arial" w:cs="Arial"/>
                <w:b/>
                <w:bCs/>
                <w:shd w:val="clear" w:color="auto" w:fill="FFFFFF"/>
                <w:lang w:val="lt-LT"/>
              </w:rPr>
              <w:t>tiekėju</w:t>
            </w:r>
            <w:r w:rsidRPr="00BC31D9">
              <w:rPr>
                <w:rFonts w:ascii="Arial" w:hAnsi="Arial" w:cs="Arial"/>
                <w:shd w:val="clear" w:color="auto" w:fill="FFFFFF"/>
                <w:lang w:val="lt-LT"/>
              </w:rPr>
              <w:t xml:space="preserve"> ir jam taikomu pašalinimo pagrindu, kuris nustatytas LR viešųjų pirkimų įstatymo 46 str. 1 d. ir DPS dokumentų priedo Nr. 4 lentelės Eil. Nr. 1</w:t>
            </w:r>
          </w:p>
          <w:p w14:paraId="00DAF012" w14:textId="7942A228" w:rsidR="009620C0" w:rsidRPr="00BC31D9" w:rsidRDefault="00DB2A1B" w:rsidP="00DB2A1B">
            <w:pPr>
              <w:jc w:val="both"/>
              <w:rPr>
                <w:rFonts w:ascii="Arial" w:hAnsi="Arial" w:cs="Arial"/>
                <w:shd w:val="clear" w:color="auto" w:fill="FFFFFF"/>
                <w:lang w:val="lt-LT"/>
              </w:rPr>
            </w:pPr>
            <w:r w:rsidRPr="00BC31D9">
              <w:rPr>
                <w:rFonts w:ascii="Arial" w:eastAsia="Arial" w:hAnsi="Arial" w:cs="Arial"/>
                <w:b/>
                <w:bCs/>
                <w:u w:val="single"/>
                <w:lang w:val="lt-LT"/>
              </w:rPr>
              <w:t>LTG pašalina tiekėją iš pirkimo procedūros, jeigu sužino, kad:</w:t>
            </w:r>
          </w:p>
          <w:p w14:paraId="7641A529" w14:textId="2B672313" w:rsidR="00DB2A1B" w:rsidRPr="00BC31D9" w:rsidRDefault="00DB2A1B" w:rsidP="00DB2A1B">
            <w:pPr>
              <w:jc w:val="both"/>
              <w:rPr>
                <w:rFonts w:ascii="Arial" w:hAnsi="Arial" w:cs="Arial"/>
                <w:shd w:val="clear" w:color="auto" w:fill="FFFFFF"/>
                <w:lang w:val="lt-LT"/>
              </w:rPr>
            </w:pPr>
            <w:r w:rsidRPr="00BC31D9">
              <w:rPr>
                <w:rFonts w:ascii="Arial" w:hAnsi="Arial" w:cs="Arial"/>
                <w:shd w:val="clear" w:color="auto" w:fill="FFFFFF"/>
                <w:lang w:val="lt-LT"/>
              </w:rPr>
              <w:t>„Tiekėjas arba jo atsakingas asmuo, nurodytas VPĮ 46 straipsnio 2 dalies 2 punkte, nuteistas už šią nusikalstamą veiką:</w:t>
            </w:r>
          </w:p>
          <w:p w14:paraId="4F69FA13" w14:textId="77777777" w:rsidR="00DB2A1B" w:rsidRPr="00BC31D9" w:rsidRDefault="00DB2A1B" w:rsidP="00DB2A1B">
            <w:pPr>
              <w:jc w:val="both"/>
              <w:rPr>
                <w:rFonts w:ascii="Arial" w:hAnsi="Arial" w:cs="Arial"/>
                <w:shd w:val="clear" w:color="auto" w:fill="FFFFFF"/>
                <w:lang w:val="lt-LT"/>
              </w:rPr>
            </w:pPr>
            <w:r w:rsidRPr="00BC31D9">
              <w:rPr>
                <w:rFonts w:ascii="Arial" w:hAnsi="Arial" w:cs="Arial"/>
                <w:shd w:val="clear" w:color="auto" w:fill="FFFFFF"/>
                <w:lang w:val="lt-LT"/>
              </w:rPr>
              <w:t>1) dalyvavimą nusikalstamame susivienijime, jo organizavimą ar vadovavimą jam;</w:t>
            </w:r>
          </w:p>
          <w:p w14:paraId="2FAB7F33" w14:textId="77777777" w:rsidR="00DB2A1B" w:rsidRPr="00BC31D9" w:rsidRDefault="00DB2A1B" w:rsidP="00DB2A1B">
            <w:pPr>
              <w:jc w:val="both"/>
              <w:rPr>
                <w:rFonts w:ascii="Arial" w:hAnsi="Arial" w:cs="Arial"/>
                <w:shd w:val="clear" w:color="auto" w:fill="FFFFFF"/>
                <w:lang w:val="lt-LT"/>
              </w:rPr>
            </w:pPr>
            <w:r w:rsidRPr="00BC31D9">
              <w:rPr>
                <w:rFonts w:ascii="Arial" w:hAnsi="Arial" w:cs="Arial"/>
                <w:shd w:val="clear" w:color="auto" w:fill="FFFFFF"/>
                <w:lang w:val="lt-LT"/>
              </w:rPr>
              <w:t>2) kyšininkavimą, prekybą poveikiu, papirkimą;</w:t>
            </w:r>
          </w:p>
          <w:p w14:paraId="613B8844" w14:textId="77777777" w:rsidR="00DB2A1B" w:rsidRPr="00BC31D9" w:rsidRDefault="00DB2A1B" w:rsidP="00DB2A1B">
            <w:pPr>
              <w:jc w:val="both"/>
              <w:rPr>
                <w:rFonts w:ascii="Arial" w:hAnsi="Arial" w:cs="Arial"/>
                <w:shd w:val="clear" w:color="auto" w:fill="FFFFFF"/>
                <w:lang w:val="lt-LT"/>
              </w:rPr>
            </w:pPr>
            <w:r w:rsidRPr="00BC31D9">
              <w:rPr>
                <w:rFonts w:ascii="Arial" w:hAnsi="Arial" w:cs="Arial"/>
                <w:shd w:val="clear" w:color="auto" w:fill="FFFFFF"/>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E77025" w14:textId="77777777" w:rsidR="00DB2A1B" w:rsidRPr="00BC31D9" w:rsidRDefault="00DB2A1B" w:rsidP="00DB2A1B">
            <w:pPr>
              <w:jc w:val="both"/>
              <w:rPr>
                <w:rFonts w:ascii="Arial" w:hAnsi="Arial" w:cs="Arial"/>
                <w:shd w:val="clear" w:color="auto" w:fill="FFFFFF"/>
                <w:lang w:val="lt-LT"/>
              </w:rPr>
            </w:pPr>
            <w:r w:rsidRPr="00BC31D9">
              <w:rPr>
                <w:rFonts w:ascii="Arial" w:hAnsi="Arial" w:cs="Arial"/>
                <w:shd w:val="clear" w:color="auto" w:fill="FFFFFF"/>
                <w:lang w:val="lt-LT"/>
              </w:rPr>
              <w:t>4) nusikalstamą bankrotą;</w:t>
            </w:r>
          </w:p>
          <w:p w14:paraId="20C6144F" w14:textId="77777777" w:rsidR="00DB2A1B" w:rsidRPr="00BC31D9" w:rsidRDefault="00DB2A1B" w:rsidP="00DB2A1B">
            <w:pPr>
              <w:jc w:val="both"/>
              <w:rPr>
                <w:rFonts w:ascii="Arial" w:hAnsi="Arial" w:cs="Arial"/>
                <w:shd w:val="clear" w:color="auto" w:fill="FFFFFF"/>
                <w:lang w:val="lt-LT"/>
              </w:rPr>
            </w:pPr>
            <w:r w:rsidRPr="00BC31D9">
              <w:rPr>
                <w:rFonts w:ascii="Arial" w:hAnsi="Arial" w:cs="Arial"/>
                <w:shd w:val="clear" w:color="auto" w:fill="FFFFFF"/>
                <w:lang w:val="lt-LT"/>
              </w:rPr>
              <w:t>5) teroristinį ir su teroristine veikla susijusį nusikaltimą;</w:t>
            </w:r>
          </w:p>
          <w:p w14:paraId="6A05DE82" w14:textId="77777777" w:rsidR="00DB2A1B" w:rsidRPr="00BC31D9" w:rsidRDefault="00DB2A1B" w:rsidP="00DB2A1B">
            <w:pPr>
              <w:jc w:val="both"/>
              <w:rPr>
                <w:rFonts w:ascii="Arial" w:hAnsi="Arial" w:cs="Arial"/>
                <w:shd w:val="clear" w:color="auto" w:fill="FFFFFF"/>
                <w:lang w:val="lt-LT"/>
              </w:rPr>
            </w:pPr>
            <w:r w:rsidRPr="00BC31D9">
              <w:rPr>
                <w:rFonts w:ascii="Arial" w:hAnsi="Arial" w:cs="Arial"/>
                <w:shd w:val="clear" w:color="auto" w:fill="FFFFFF"/>
                <w:lang w:val="lt-LT"/>
              </w:rPr>
              <w:t>6) nusikalstamu būdu gauto turto legalizavimą;</w:t>
            </w:r>
          </w:p>
          <w:p w14:paraId="7E3609D3" w14:textId="77777777" w:rsidR="00DB2A1B" w:rsidRPr="00BC31D9" w:rsidRDefault="00DB2A1B" w:rsidP="00DB2A1B">
            <w:pPr>
              <w:jc w:val="both"/>
              <w:rPr>
                <w:rFonts w:ascii="Arial" w:hAnsi="Arial" w:cs="Arial"/>
                <w:shd w:val="clear" w:color="auto" w:fill="FFFFFF"/>
                <w:lang w:val="lt-LT"/>
              </w:rPr>
            </w:pPr>
            <w:r w:rsidRPr="00BC31D9">
              <w:rPr>
                <w:rFonts w:ascii="Arial" w:hAnsi="Arial" w:cs="Arial"/>
                <w:shd w:val="clear" w:color="auto" w:fill="FFFFFF"/>
                <w:lang w:val="lt-LT"/>
              </w:rPr>
              <w:t>7) prekybą žmonėmis, vaiko pirkimą arba pardavimą;</w:t>
            </w:r>
          </w:p>
          <w:p w14:paraId="7A23D35E" w14:textId="77777777" w:rsidR="00DB2A1B" w:rsidRPr="00BC31D9" w:rsidRDefault="00DB2A1B" w:rsidP="00DB2A1B">
            <w:pPr>
              <w:jc w:val="both"/>
              <w:rPr>
                <w:rFonts w:ascii="Arial" w:hAnsi="Arial" w:cs="Arial"/>
                <w:shd w:val="clear" w:color="auto" w:fill="FFFFFF"/>
                <w:lang w:val="lt-LT"/>
              </w:rPr>
            </w:pPr>
            <w:r w:rsidRPr="00BC31D9">
              <w:rPr>
                <w:rFonts w:ascii="Arial" w:hAnsi="Arial" w:cs="Arial"/>
                <w:shd w:val="clear" w:color="auto" w:fill="FFFFFF"/>
                <w:lang w:val="lt-LT"/>
              </w:rPr>
              <w:t>8) kitos valstybės tiekėjo atliktą nusikaltimą, apibrėžtą Direktyvos 2014/24/ES 57 straipsnio 1 dalyje išvardytus Europos Sąjungos teisės aktus įgyvendinančiuose kitų valstybių teisės aktuose.</w:t>
            </w:r>
          </w:p>
          <w:p w14:paraId="4B70B6C2" w14:textId="77777777" w:rsidR="00DB2A1B" w:rsidRPr="00BC31D9" w:rsidRDefault="00DB2A1B" w:rsidP="00DB2A1B">
            <w:pPr>
              <w:jc w:val="both"/>
              <w:rPr>
                <w:rFonts w:ascii="Arial" w:hAnsi="Arial" w:cs="Arial"/>
                <w:shd w:val="clear" w:color="auto" w:fill="FFFFFF"/>
                <w:lang w:val="lt-LT"/>
              </w:rPr>
            </w:pPr>
          </w:p>
          <w:p w14:paraId="3E2002D3" w14:textId="77777777" w:rsidR="00DB2A1B" w:rsidRPr="00BC31D9" w:rsidRDefault="00DB2A1B" w:rsidP="00DB2A1B">
            <w:pPr>
              <w:jc w:val="both"/>
              <w:rPr>
                <w:rFonts w:ascii="Arial" w:hAnsi="Arial" w:cs="Arial"/>
                <w:shd w:val="clear" w:color="auto" w:fill="FFFFFF"/>
                <w:lang w:val="lt-LT"/>
              </w:rPr>
            </w:pPr>
            <w:r w:rsidRPr="00BC31D9">
              <w:rPr>
                <w:rFonts w:ascii="Arial" w:hAnsi="Arial" w:cs="Arial"/>
                <w:shd w:val="clear" w:color="auto" w:fill="FFFFFF"/>
                <w:lang w:val="lt-LT"/>
              </w:rPr>
              <w:t>Laikoma, kad tiekėjas arba jo atsakingas asmuo nuteistas už aukščiau nurodytą nusikalstamą veiką, kai dėl:</w:t>
            </w:r>
          </w:p>
          <w:p w14:paraId="6D192407" w14:textId="77777777" w:rsidR="00DB2A1B" w:rsidRPr="00BC31D9" w:rsidRDefault="00DB2A1B" w:rsidP="00DB2A1B">
            <w:pPr>
              <w:jc w:val="both"/>
              <w:rPr>
                <w:rFonts w:ascii="Arial" w:hAnsi="Arial" w:cs="Arial"/>
                <w:shd w:val="clear" w:color="auto" w:fill="FFFFFF"/>
                <w:lang w:val="lt-LT"/>
              </w:rPr>
            </w:pPr>
            <w:r w:rsidRPr="00BC31D9">
              <w:rPr>
                <w:rFonts w:ascii="Arial" w:hAnsi="Arial" w:cs="Arial"/>
                <w:shd w:val="clear" w:color="auto" w:fill="FFFFFF"/>
                <w:lang w:val="lt-LT"/>
              </w:rPr>
              <w:t>1) tiekėjo, kuris yra fizinis asmuo, per pastaruosius 5 metus buvo priimtas ir įsiteisėjęs apkaltinamasis teismo nuosprendis ir šis asmuo turi neišnykusį ar nepanaikintą teistumą;</w:t>
            </w:r>
          </w:p>
          <w:p w14:paraId="78881667" w14:textId="77777777" w:rsidR="00DB2A1B" w:rsidRPr="00BC31D9" w:rsidRDefault="00DB2A1B" w:rsidP="00DB2A1B">
            <w:pPr>
              <w:jc w:val="both"/>
              <w:rPr>
                <w:rFonts w:ascii="Arial" w:hAnsi="Arial" w:cs="Arial"/>
                <w:b/>
                <w:bCs/>
                <w:shd w:val="clear" w:color="auto" w:fill="FFFFFF"/>
                <w:lang w:val="lt-LT"/>
              </w:rPr>
            </w:pPr>
            <w:r w:rsidRPr="00BC31D9">
              <w:rPr>
                <w:rFonts w:ascii="Arial" w:hAnsi="Arial" w:cs="Arial"/>
                <w:b/>
                <w:bCs/>
                <w:shd w:val="clear" w:color="auto" w:fill="FFFFFF"/>
                <w:lang w:val="lt-LT"/>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w:t>
            </w:r>
            <w:r w:rsidRPr="00BC31D9">
              <w:rPr>
                <w:rFonts w:ascii="Arial" w:hAnsi="Arial" w:cs="Arial"/>
                <w:b/>
                <w:bCs/>
                <w:shd w:val="clear" w:color="auto" w:fill="FFFFFF"/>
                <w:lang w:val="lt-LT"/>
              </w:rPr>
              <w:lastRenderedPageBreak/>
              <w:t xml:space="preserve">turinčio (turinčių) teisę surašyti ir </w:t>
            </w:r>
            <w:r w:rsidRPr="00BC31D9">
              <w:rPr>
                <w:rFonts w:ascii="Arial" w:hAnsi="Arial" w:cs="Arial"/>
                <w:b/>
                <w:bCs/>
                <w:u w:val="single"/>
                <w:shd w:val="clear" w:color="auto" w:fill="FFFFFF"/>
                <w:lang w:val="lt-LT"/>
              </w:rPr>
              <w:t>pasirašyti tiekėjo finansinės apskaitos dokumentus</w:t>
            </w:r>
            <w:r w:rsidRPr="00BC31D9">
              <w:rPr>
                <w:rFonts w:ascii="Arial" w:hAnsi="Arial" w:cs="Arial"/>
                <w:b/>
                <w:bCs/>
                <w:shd w:val="clear" w:color="auto" w:fill="FFFFFF"/>
                <w:lang w:val="lt-LT"/>
              </w:rPr>
              <w:t>, per pastaruosius 5 metus buvo priimtas ir įsiteisėjęs apkaltinamasis teismo nuosprendis ir šis asmuo turi neišnykusį ar nepanaikintą teistumą;</w:t>
            </w:r>
          </w:p>
          <w:p w14:paraId="197AF6A3" w14:textId="059F318D" w:rsidR="009620C0" w:rsidRPr="00BC31D9" w:rsidRDefault="00DB2A1B" w:rsidP="00DB2A1B">
            <w:pPr>
              <w:jc w:val="both"/>
              <w:rPr>
                <w:rFonts w:ascii="Arial" w:hAnsi="Arial" w:cs="Arial"/>
                <w:shd w:val="clear" w:color="auto" w:fill="FFFFFF"/>
                <w:lang w:val="lt-LT"/>
              </w:rPr>
            </w:pPr>
            <w:r w:rsidRPr="00BC31D9">
              <w:rPr>
                <w:rFonts w:ascii="Arial" w:hAnsi="Arial" w:cs="Arial"/>
                <w:shd w:val="clear" w:color="auto" w:fill="FFFFFF"/>
                <w:lang w:val="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8F832C" w14:textId="6495DA1C" w:rsidR="00DB2A1B" w:rsidRPr="00BC31D9" w:rsidRDefault="00DB2A1B" w:rsidP="00DB2A1B">
            <w:pPr>
              <w:jc w:val="both"/>
              <w:rPr>
                <w:rFonts w:ascii="Arial" w:hAnsi="Arial" w:cs="Arial"/>
                <w:b/>
                <w:lang w:val="lt-LT"/>
              </w:rPr>
            </w:pPr>
            <w:r w:rsidRPr="00BC31D9">
              <w:rPr>
                <w:rFonts w:ascii="Arial" w:hAnsi="Arial" w:cs="Arial"/>
                <w:b/>
                <w:lang w:val="lt-LT"/>
              </w:rPr>
              <w:t>Pašalinimo pagrindų nebuvimą įrodantys dokumentai:</w:t>
            </w:r>
          </w:p>
          <w:p w14:paraId="5DAA03D5" w14:textId="364CCBF3" w:rsidR="00DB2A1B" w:rsidRPr="00BC31D9" w:rsidRDefault="00DB2A1B" w:rsidP="00BC31D9">
            <w:pPr>
              <w:tabs>
                <w:tab w:val="left" w:pos="376"/>
              </w:tabs>
              <w:jc w:val="both"/>
              <w:rPr>
                <w:rFonts w:ascii="Arial" w:eastAsia="Times New Roman" w:hAnsi="Arial" w:cs="Arial"/>
                <w:lang w:val="lt-LT" w:eastAsia="ar-SA"/>
              </w:rPr>
            </w:pPr>
            <w:r w:rsidRPr="00BC31D9">
              <w:rPr>
                <w:rFonts w:ascii="Arial" w:eastAsia="Times New Roman" w:hAnsi="Arial" w:cs="Arial"/>
                <w:lang w:val="lt-LT" w:eastAsia="ar-SA"/>
              </w:rPr>
              <w:t>„•</w:t>
            </w:r>
            <w:r w:rsidRPr="00BC31D9">
              <w:rPr>
                <w:rFonts w:ascii="Arial" w:eastAsia="Times New Roman" w:hAnsi="Arial" w:cs="Arial"/>
                <w:lang w:val="lt-LT" w:eastAsia="ar-SA"/>
              </w:rPr>
              <w:tab/>
              <w:t>Išrašas iš teismo sprendimo arba</w:t>
            </w:r>
          </w:p>
          <w:p w14:paraId="5E61E967" w14:textId="77777777" w:rsidR="00DB2A1B" w:rsidRPr="00BC31D9" w:rsidRDefault="00DB2A1B" w:rsidP="00BC31D9">
            <w:pPr>
              <w:tabs>
                <w:tab w:val="left" w:pos="376"/>
              </w:tabs>
              <w:jc w:val="both"/>
              <w:rPr>
                <w:rFonts w:ascii="Arial" w:eastAsia="Times New Roman" w:hAnsi="Arial" w:cs="Arial"/>
                <w:lang w:val="lt-LT" w:eastAsia="ar-SA"/>
              </w:rPr>
            </w:pPr>
            <w:r w:rsidRPr="00BC31D9">
              <w:rPr>
                <w:rFonts w:ascii="Arial" w:eastAsia="Times New Roman" w:hAnsi="Arial" w:cs="Arial"/>
                <w:lang w:val="lt-LT" w:eastAsia="ar-SA"/>
              </w:rPr>
              <w:t>•</w:t>
            </w:r>
            <w:r w:rsidRPr="00BC31D9">
              <w:rPr>
                <w:rFonts w:ascii="Arial" w:eastAsia="Times New Roman" w:hAnsi="Arial" w:cs="Arial"/>
                <w:lang w:val="lt-LT" w:eastAsia="ar-SA"/>
              </w:rPr>
              <w:tab/>
              <w:t>Informatikos ir ryšių departamento prie Vidaus reikalų ministerijos ar</w:t>
            </w:r>
          </w:p>
          <w:p w14:paraId="6D440B40" w14:textId="77777777" w:rsidR="00DB2A1B" w:rsidRPr="00BC31D9" w:rsidRDefault="00DB2A1B" w:rsidP="00BC31D9">
            <w:pPr>
              <w:tabs>
                <w:tab w:val="left" w:pos="376"/>
              </w:tabs>
              <w:jc w:val="both"/>
              <w:rPr>
                <w:rFonts w:ascii="Arial" w:eastAsia="Times New Roman" w:hAnsi="Arial" w:cs="Arial"/>
                <w:lang w:val="lt-LT" w:eastAsia="ar-SA"/>
              </w:rPr>
            </w:pPr>
            <w:r w:rsidRPr="00BC31D9">
              <w:rPr>
                <w:rFonts w:ascii="Arial" w:eastAsia="Times New Roman" w:hAnsi="Arial" w:cs="Arial"/>
                <w:lang w:val="lt-LT" w:eastAsia="ar-SA"/>
              </w:rPr>
              <w:t>•</w:t>
            </w:r>
            <w:r w:rsidRPr="00BC31D9">
              <w:rPr>
                <w:rFonts w:ascii="Arial" w:eastAsia="Times New Roman" w:hAnsi="Arial" w:cs="Arial"/>
                <w:lang w:val="lt-LT" w:eastAsia="ar-SA"/>
              </w:rPr>
              <w:tab/>
              <w:t>valstybės įmonės Registrų centro Lietuvos Respublikos Vyriausybės nustatyta tvarka išduoto dokumento, patvirtinančio jungtinius kompetentingų institucijų tvarkomus duomenis, arba</w:t>
            </w:r>
          </w:p>
          <w:p w14:paraId="66709999" w14:textId="77777777" w:rsidR="00DB2A1B" w:rsidRPr="00BC31D9" w:rsidRDefault="00DB2A1B" w:rsidP="00BC31D9">
            <w:pPr>
              <w:tabs>
                <w:tab w:val="left" w:pos="376"/>
              </w:tabs>
              <w:jc w:val="both"/>
              <w:rPr>
                <w:rFonts w:ascii="Arial" w:eastAsia="Times New Roman" w:hAnsi="Arial" w:cs="Arial"/>
                <w:lang w:val="lt-LT" w:eastAsia="ar-SA"/>
              </w:rPr>
            </w:pPr>
            <w:r w:rsidRPr="00BC31D9">
              <w:rPr>
                <w:rFonts w:ascii="Arial" w:eastAsia="Times New Roman" w:hAnsi="Arial" w:cs="Arial"/>
                <w:lang w:val="lt-LT" w:eastAsia="ar-SA"/>
              </w:rPr>
              <w:t>•</w:t>
            </w:r>
            <w:r w:rsidRPr="00BC31D9">
              <w:rPr>
                <w:rFonts w:ascii="Arial" w:eastAsia="Times New Roman" w:hAnsi="Arial" w:cs="Arial"/>
                <w:lang w:val="lt-LT" w:eastAsia="ar-SA"/>
              </w:rPr>
              <w:tab/>
              <w:t xml:space="preserve">atitinkamos užsienio šalies institucijos dokumento*, </w:t>
            </w:r>
          </w:p>
          <w:p w14:paraId="08C16C76" w14:textId="77777777" w:rsidR="00DB2A1B" w:rsidRPr="00BC31D9" w:rsidRDefault="00DB2A1B" w:rsidP="00BC31D9">
            <w:pPr>
              <w:tabs>
                <w:tab w:val="left" w:pos="376"/>
              </w:tabs>
              <w:jc w:val="both"/>
              <w:rPr>
                <w:rFonts w:ascii="Arial" w:eastAsia="Times New Roman" w:hAnsi="Arial" w:cs="Arial"/>
                <w:lang w:val="lt-LT" w:eastAsia="ar-SA"/>
              </w:rPr>
            </w:pPr>
            <w:r w:rsidRPr="00BC31D9">
              <w:rPr>
                <w:rFonts w:ascii="Arial" w:eastAsia="Times New Roman" w:hAnsi="Arial" w:cs="Arial"/>
                <w:lang w:val="lt-LT" w:eastAsia="ar-SA"/>
              </w:rPr>
              <w:t>išduoto  ne anksčiau kaip 90 kalendorinių dienų iki paraiškų pateikimo termino pabaigos, o kai paraiška teikiama suėjus nustatytam pirminiam konkrečiam paraiškų pateikimo terminui – iki tiekėjo paraiškos pateikimo dienos, kopiją. Jei dokumentas išduotas anksčiau, tačiau jame nurodytas galiojimo terminas ilgesnis nei pašalinimo pagrindų nebuvimą patvirtinančių dokumentų pagal EBVPD galutinis pateikimo terminas, toks dokumentas jo galiojimo laikotarpiu yra priimtinas.</w:t>
            </w:r>
          </w:p>
          <w:p w14:paraId="7F6A913A" w14:textId="77777777" w:rsidR="00DB2A1B" w:rsidRPr="00BC31D9" w:rsidRDefault="00DB2A1B" w:rsidP="00BC31D9">
            <w:pPr>
              <w:tabs>
                <w:tab w:val="left" w:pos="376"/>
              </w:tabs>
              <w:jc w:val="both"/>
              <w:rPr>
                <w:rFonts w:ascii="Arial" w:eastAsia="Times New Roman" w:hAnsi="Arial" w:cs="Arial"/>
                <w:lang w:val="lt-LT" w:eastAsia="ar-SA"/>
              </w:rPr>
            </w:pPr>
          </w:p>
          <w:p w14:paraId="36525E46" w14:textId="77777777" w:rsidR="00DB2A1B" w:rsidRPr="00BC31D9" w:rsidRDefault="00DB2A1B" w:rsidP="00BC31D9">
            <w:pPr>
              <w:tabs>
                <w:tab w:val="left" w:pos="376"/>
              </w:tabs>
              <w:jc w:val="both"/>
              <w:rPr>
                <w:rFonts w:ascii="Arial" w:eastAsia="Times New Roman" w:hAnsi="Arial" w:cs="Arial"/>
                <w:lang w:val="lt-LT" w:eastAsia="ar-SA"/>
              </w:rPr>
            </w:pPr>
            <w:r w:rsidRPr="00BC31D9">
              <w:rPr>
                <w:rFonts w:ascii="Arial" w:eastAsia="Times New Roman" w:hAnsi="Arial" w:cs="Arial"/>
                <w:lang w:val="lt-LT" w:eastAsia="ar-SA"/>
              </w:rPr>
              <w:t>* Jeigu tiekėjas negali pateikti nurodytų dokumentų, nes valstybėje narėje ar atitinkamoje šalyje tokie dokumentai neišduodami arba toje šalyje išduodami dokumentai neapima visų šiame punkte keliamų klausimų, jie gali būti pakeisti:</w:t>
            </w:r>
          </w:p>
          <w:p w14:paraId="10F7752E" w14:textId="77777777" w:rsidR="00DB2A1B" w:rsidRPr="00BC31D9" w:rsidRDefault="00DB2A1B" w:rsidP="00BC31D9">
            <w:pPr>
              <w:tabs>
                <w:tab w:val="left" w:pos="376"/>
              </w:tabs>
              <w:jc w:val="both"/>
              <w:rPr>
                <w:rFonts w:ascii="Arial" w:eastAsia="Times New Roman" w:hAnsi="Arial" w:cs="Arial"/>
                <w:lang w:val="lt-LT" w:eastAsia="ar-SA"/>
              </w:rPr>
            </w:pPr>
            <w:r w:rsidRPr="00BC31D9">
              <w:rPr>
                <w:rFonts w:ascii="Arial" w:eastAsia="Times New Roman" w:hAnsi="Arial" w:cs="Arial"/>
                <w:lang w:val="lt-LT" w:eastAsia="ar-SA"/>
              </w:rPr>
              <w:t>1) priesaikos deklaracija;</w:t>
            </w:r>
          </w:p>
          <w:p w14:paraId="00571FB6" w14:textId="521C05FB" w:rsidR="00DB2A1B" w:rsidRPr="00BC31D9" w:rsidRDefault="00DB2A1B" w:rsidP="00BC31D9">
            <w:pPr>
              <w:tabs>
                <w:tab w:val="left" w:pos="376"/>
              </w:tabs>
              <w:jc w:val="both"/>
              <w:rPr>
                <w:rFonts w:ascii="Arial" w:eastAsia="Times New Roman" w:hAnsi="Arial" w:cs="Arial"/>
                <w:lang w:val="lt-LT" w:eastAsia="ar-SA"/>
              </w:rPr>
            </w:pPr>
            <w:r w:rsidRPr="00BC31D9">
              <w:rPr>
                <w:rFonts w:ascii="Arial" w:eastAsia="Times New Roman" w:hAnsi="Arial" w:cs="Arial"/>
                <w:lang w:val="lt-LT" w:eastAsia="ar-SA"/>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50D8992" w14:textId="77777777" w:rsidR="00DB2A1B" w:rsidRPr="00BC31D9" w:rsidRDefault="00DB2A1B" w:rsidP="00DB2A1B">
            <w:pPr>
              <w:jc w:val="both"/>
              <w:rPr>
                <w:rFonts w:ascii="Arial" w:eastAsia="Times New Roman" w:hAnsi="Arial" w:cs="Arial"/>
                <w:lang w:val="lt-LT" w:eastAsia="ar-SA"/>
              </w:rPr>
            </w:pPr>
          </w:p>
          <w:p w14:paraId="6DEAEED4" w14:textId="58343626" w:rsidR="009620C0" w:rsidRPr="00BC31D9" w:rsidRDefault="009620C0" w:rsidP="003A310A">
            <w:pPr>
              <w:jc w:val="both"/>
              <w:rPr>
                <w:rFonts w:ascii="Arial" w:eastAsia="Times New Roman" w:hAnsi="Arial" w:cs="Arial"/>
                <w:lang w:val="lt-LT" w:eastAsia="ar-SA"/>
              </w:rPr>
            </w:pPr>
          </w:p>
        </w:tc>
      </w:tr>
    </w:tbl>
    <w:p w14:paraId="114824D7" w14:textId="057F499F" w:rsidR="0024493C" w:rsidRPr="00BC31D9" w:rsidRDefault="0024493C" w:rsidP="0024493C">
      <w:pPr>
        <w:tabs>
          <w:tab w:val="left" w:pos="284"/>
        </w:tabs>
        <w:jc w:val="both"/>
        <w:rPr>
          <w:rFonts w:ascii="Arial" w:hAnsi="Arial" w:cs="Arial"/>
          <w:i/>
          <w:iCs/>
          <w:color w:val="FF0000"/>
          <w:sz w:val="21"/>
          <w:szCs w:val="21"/>
          <w:lang w:val="lt-LT"/>
        </w:rPr>
      </w:pPr>
      <w:r w:rsidRPr="00BC31D9">
        <w:rPr>
          <w:rFonts w:ascii="Arial" w:hAnsi="Arial" w:cs="Arial"/>
          <w:sz w:val="21"/>
          <w:szCs w:val="21"/>
          <w:lang w:val="lt-LT"/>
        </w:rPr>
        <w:lastRenderedPageBreak/>
        <w:t xml:space="preserve">* Suinteresuoto (-ų) tiekėjo (-ų) prašymo (-ų) paaiškinti / patikslinti Pirkimo dokumentus tekstas neredaguotas.  </w:t>
      </w:r>
    </w:p>
    <w:p w14:paraId="5442E6CB" w14:textId="49C34340" w:rsidR="0024493C" w:rsidRPr="00BC31D9" w:rsidRDefault="0024493C" w:rsidP="009620C0">
      <w:pPr>
        <w:pStyle w:val="ListParagraph"/>
        <w:spacing w:after="0" w:line="240" w:lineRule="auto"/>
        <w:ind w:left="0" w:firstLine="567"/>
        <w:jc w:val="both"/>
        <w:rPr>
          <w:rFonts w:ascii="Arial" w:hAnsi="Arial" w:cs="Arial"/>
          <w:position w:val="6"/>
          <w:sz w:val="21"/>
          <w:szCs w:val="21"/>
          <w:lang w:val="lt-LT"/>
        </w:rPr>
      </w:pPr>
      <w:r w:rsidRPr="00BC31D9">
        <w:rPr>
          <w:rFonts w:ascii="Arial" w:hAnsi="Arial" w:cs="Arial"/>
          <w:position w:val="6"/>
          <w:sz w:val="21"/>
          <w:szCs w:val="21"/>
          <w:lang w:val="lt-LT"/>
        </w:rPr>
        <w:t>Pažymėtina, kad bet kuris LTG atliktas paaiškinimas yra laikomas neatskiriama Pirkimo dokumentų dalimi</w:t>
      </w:r>
      <w:r w:rsidR="00FC0A07" w:rsidRPr="00BC31D9">
        <w:rPr>
          <w:rFonts w:ascii="Arial" w:hAnsi="Arial" w:cs="Arial"/>
          <w:position w:val="6"/>
          <w:sz w:val="21"/>
          <w:szCs w:val="21"/>
          <w:lang w:val="lt-LT"/>
        </w:rPr>
        <w:t xml:space="preserve">. </w:t>
      </w:r>
      <w:r w:rsidRPr="00BC31D9">
        <w:rPr>
          <w:rFonts w:ascii="Arial" w:hAnsi="Arial" w:cs="Arial"/>
          <w:position w:val="6"/>
          <w:sz w:val="21"/>
          <w:szCs w:val="21"/>
          <w:lang w:val="lt-LT"/>
        </w:rPr>
        <w:t>Tuo atveju, kai skelbime apie Pirkimą pateikta informacija neatitinka informacijos, pateiktos kitose Pirkimo dokumentuose, teisinga laikoma informacija, nurodyta skelbime apie Pirkimą.</w:t>
      </w:r>
    </w:p>
    <w:p w14:paraId="0D458978" w14:textId="77777777" w:rsidR="009620C0" w:rsidRPr="00BC31D9" w:rsidRDefault="009620C0" w:rsidP="009620C0">
      <w:pPr>
        <w:pStyle w:val="ListParagraph"/>
        <w:spacing w:after="0" w:line="240" w:lineRule="auto"/>
        <w:ind w:left="0" w:firstLine="567"/>
        <w:jc w:val="both"/>
        <w:rPr>
          <w:rFonts w:ascii="Arial" w:hAnsi="Arial" w:cs="Arial"/>
          <w:position w:val="6"/>
          <w:sz w:val="21"/>
          <w:szCs w:val="21"/>
          <w:lang w:val="lt-LT"/>
        </w:rPr>
      </w:pPr>
    </w:p>
    <w:p w14:paraId="7B880CBC" w14:textId="77777777" w:rsidR="009620C0" w:rsidRPr="00BC31D9" w:rsidRDefault="009620C0" w:rsidP="009620C0">
      <w:pPr>
        <w:pStyle w:val="ListParagraph"/>
        <w:spacing w:after="0" w:line="240" w:lineRule="auto"/>
        <w:ind w:left="0" w:firstLine="567"/>
        <w:jc w:val="both"/>
        <w:rPr>
          <w:rFonts w:ascii="Arial" w:hAnsi="Arial" w:cs="Arial"/>
          <w:position w:val="6"/>
          <w:sz w:val="21"/>
          <w:szCs w:val="21"/>
          <w:lang w:val="lt-LT"/>
        </w:rPr>
      </w:pPr>
    </w:p>
    <w:p w14:paraId="47D56232" w14:textId="77777777" w:rsidR="00BC31D9" w:rsidRPr="002E7EA5" w:rsidRDefault="00BC31D9" w:rsidP="00BC31D9">
      <w:pPr>
        <w:tabs>
          <w:tab w:val="left" w:pos="284"/>
        </w:tabs>
        <w:spacing w:after="0" w:line="240" w:lineRule="auto"/>
        <w:jc w:val="both"/>
        <w:rPr>
          <w:rFonts w:ascii="Arial" w:hAnsi="Arial" w:cs="Arial"/>
          <w:sz w:val="21"/>
          <w:szCs w:val="21"/>
          <w:lang w:val="lt-LT"/>
        </w:rPr>
      </w:pPr>
      <w:r w:rsidRPr="002E7EA5">
        <w:rPr>
          <w:rFonts w:ascii="Arial" w:hAnsi="Arial" w:cs="Arial"/>
          <w:sz w:val="21"/>
          <w:szCs w:val="21"/>
          <w:lang w:val="lt-LT"/>
        </w:rPr>
        <w:t>AB „Lietuvos geležinkeliai“</w:t>
      </w:r>
    </w:p>
    <w:p w14:paraId="6024FDC4" w14:textId="77777777" w:rsidR="00BC31D9" w:rsidRPr="002E7EA5" w:rsidRDefault="00BC31D9" w:rsidP="00BC31D9">
      <w:pPr>
        <w:tabs>
          <w:tab w:val="left" w:pos="284"/>
        </w:tabs>
        <w:spacing w:after="0" w:line="240" w:lineRule="auto"/>
        <w:jc w:val="both"/>
        <w:rPr>
          <w:rFonts w:ascii="Arial" w:hAnsi="Arial" w:cs="Arial"/>
          <w:sz w:val="21"/>
          <w:szCs w:val="21"/>
          <w:lang w:val="lt-LT"/>
        </w:rPr>
      </w:pPr>
      <w:r w:rsidRPr="002E7EA5">
        <w:rPr>
          <w:rFonts w:ascii="Arial" w:hAnsi="Arial" w:cs="Arial"/>
          <w:sz w:val="21"/>
          <w:szCs w:val="21"/>
          <w:lang w:val="lt-LT"/>
        </w:rPr>
        <w:t xml:space="preserve">Komisijos pirmininkas                                                                                        Marius Ignatavičius   </w:t>
      </w:r>
    </w:p>
    <w:p w14:paraId="1C96ED75" w14:textId="473CBE82" w:rsidR="00BC31D9" w:rsidRPr="002E7EA5" w:rsidRDefault="00BC31D9" w:rsidP="00BC31D9">
      <w:pPr>
        <w:tabs>
          <w:tab w:val="left" w:pos="284"/>
        </w:tabs>
        <w:jc w:val="both"/>
        <w:rPr>
          <w:rFonts w:ascii="Arial" w:hAnsi="Arial" w:cs="Arial"/>
          <w:sz w:val="21"/>
          <w:szCs w:val="21"/>
          <w:lang w:val="lt-LT"/>
        </w:rPr>
      </w:pPr>
      <w:r w:rsidRPr="002E7EA5">
        <w:rPr>
          <w:rFonts w:ascii="Arial" w:hAnsi="Arial" w:cs="Arial"/>
          <w:sz w:val="21"/>
          <w:szCs w:val="21"/>
          <w:lang w:val="lt-LT"/>
        </w:rPr>
        <w:t xml:space="preserve">                                                                                                                                                                   </w:t>
      </w:r>
    </w:p>
    <w:p w14:paraId="25ADC43E" w14:textId="77777777" w:rsidR="00BC31D9" w:rsidRPr="006E75C4" w:rsidRDefault="00BC31D9" w:rsidP="00BC31D9">
      <w:pPr>
        <w:tabs>
          <w:tab w:val="left" w:pos="284"/>
        </w:tabs>
        <w:jc w:val="both"/>
        <w:rPr>
          <w:rFonts w:ascii="Arial" w:hAnsi="Arial" w:cs="Arial"/>
          <w:lang w:val="lt-LT"/>
        </w:rPr>
      </w:pPr>
    </w:p>
    <w:p w14:paraId="763C4A95" w14:textId="4527FB41" w:rsidR="000A68DE" w:rsidRPr="00BC31D9" w:rsidRDefault="00BC31D9" w:rsidP="00BC31D9">
      <w:pPr>
        <w:tabs>
          <w:tab w:val="left" w:pos="284"/>
        </w:tabs>
        <w:jc w:val="both"/>
        <w:rPr>
          <w:rFonts w:ascii="Arial" w:hAnsi="Arial" w:cs="Arial"/>
          <w:sz w:val="20"/>
          <w:szCs w:val="20"/>
          <w:lang w:val="lt-LT"/>
        </w:rPr>
      </w:pPr>
      <w:r w:rsidRPr="00BC31D9">
        <w:rPr>
          <w:rFonts w:ascii="Arial" w:hAnsi="Arial" w:cs="Arial"/>
          <w:sz w:val="20"/>
          <w:szCs w:val="20"/>
          <w:lang w:val="lt-LT"/>
        </w:rPr>
        <w:t>Rengė: Infrastruktūros pirkimų projektų vadovė Daiva Masaitytė, tel. +370 696 89485, el. p.: daiva.masaityte@ltg.lt</w:t>
      </w:r>
    </w:p>
    <w:sectPr w:rsidR="000A68DE" w:rsidRPr="00BC31D9" w:rsidSect="009620C0">
      <w:headerReference w:type="default" r:id="rId10"/>
      <w:footerReference w:type="default" r:id="rId11"/>
      <w:pgSz w:w="11906" w:h="16838"/>
      <w:pgMar w:top="197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55BF1" w14:textId="77777777" w:rsidR="0097557C" w:rsidRDefault="0097557C" w:rsidP="0024493C">
      <w:pPr>
        <w:spacing w:after="0" w:line="240" w:lineRule="auto"/>
      </w:pPr>
      <w:r>
        <w:separator/>
      </w:r>
    </w:p>
  </w:endnote>
  <w:endnote w:type="continuationSeparator" w:id="0">
    <w:p w14:paraId="396E7555" w14:textId="77777777" w:rsidR="0097557C" w:rsidRDefault="0097557C" w:rsidP="00244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023B34" w14:paraId="79CE1DBB" w14:textId="77777777" w:rsidTr="004D06DB">
      <w:trPr>
        <w:trHeight w:val="703"/>
      </w:trPr>
      <w:tc>
        <w:tcPr>
          <w:tcW w:w="3970" w:type="dxa"/>
        </w:tcPr>
        <w:p w14:paraId="3A4AE070" w14:textId="77777777" w:rsidR="00023B34" w:rsidRDefault="00000000" w:rsidP="00023B34">
          <w:pPr>
            <w:pStyle w:val="Footer"/>
            <w:spacing w:line="360" w:lineRule="auto"/>
            <w:ind w:left="447" w:hanging="447"/>
            <w:rPr>
              <w:rFonts w:ascii="Arial" w:hAnsi="Arial" w:cs="Arial"/>
              <w:sz w:val="14"/>
              <w:szCs w:val="14"/>
            </w:rPr>
          </w:pPr>
        </w:p>
      </w:tc>
      <w:tc>
        <w:tcPr>
          <w:tcW w:w="3453" w:type="dxa"/>
        </w:tcPr>
        <w:p w14:paraId="65910AD7" w14:textId="77777777" w:rsidR="00023B34" w:rsidRDefault="00000000" w:rsidP="00023B34">
          <w:pPr>
            <w:pStyle w:val="Footer"/>
            <w:spacing w:line="360" w:lineRule="auto"/>
            <w:ind w:right="-72"/>
            <w:rPr>
              <w:rFonts w:ascii="Arial" w:hAnsi="Arial" w:cs="Arial"/>
              <w:sz w:val="14"/>
              <w:szCs w:val="14"/>
            </w:rPr>
          </w:pPr>
        </w:p>
      </w:tc>
      <w:tc>
        <w:tcPr>
          <w:tcW w:w="2217" w:type="dxa"/>
        </w:tcPr>
        <w:p w14:paraId="0859D85D" w14:textId="77777777" w:rsidR="00023B34" w:rsidRDefault="00000000" w:rsidP="00023B34">
          <w:pPr>
            <w:pStyle w:val="Footer"/>
            <w:spacing w:line="360" w:lineRule="auto"/>
            <w:rPr>
              <w:rFonts w:ascii="Times New Roman" w:hAnsi="Times New Roman"/>
              <w:sz w:val="14"/>
              <w:szCs w:val="14"/>
            </w:rPr>
          </w:pPr>
        </w:p>
      </w:tc>
    </w:tr>
  </w:tbl>
  <w:tbl>
    <w:tblPr>
      <w:tblStyle w:val="TableGrid21"/>
      <w:tblW w:w="964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4A5CC3" w14:paraId="750AEB51" w14:textId="77777777" w:rsidTr="004A5CC3">
      <w:trPr>
        <w:trHeight w:val="703"/>
      </w:trPr>
      <w:tc>
        <w:tcPr>
          <w:tcW w:w="3972" w:type="dxa"/>
          <w:hideMark/>
        </w:tcPr>
        <w:p w14:paraId="5800642A" w14:textId="77777777" w:rsidR="00E0745F" w:rsidRDefault="00E0745F" w:rsidP="00E0745F">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220F7A13" w14:textId="77777777" w:rsidR="00E0745F" w:rsidRDefault="00E0745F" w:rsidP="00E0745F">
          <w:pPr>
            <w:pStyle w:val="Footer"/>
            <w:spacing w:line="360" w:lineRule="auto"/>
            <w:ind w:left="447" w:hanging="447"/>
            <w:rPr>
              <w:rFonts w:ascii="Arial" w:hAnsi="Arial" w:cs="Arial"/>
              <w:sz w:val="14"/>
              <w:szCs w:val="14"/>
              <w:lang w:val="lt-LT"/>
            </w:rPr>
          </w:pPr>
          <w:r w:rsidRPr="00590319">
            <w:rPr>
              <w:rFonts w:ascii="Arial" w:hAnsi="Arial" w:cs="Arial"/>
              <w:sz w:val="14"/>
              <w:szCs w:val="14"/>
              <w:lang w:val="lt-LT"/>
            </w:rPr>
            <w:t>Geležinkelio g. 16, 02100 Vilnius</w:t>
          </w:r>
        </w:p>
        <w:p w14:paraId="7FD911F1" w14:textId="25B77454" w:rsidR="004A5CC3" w:rsidRDefault="00000000" w:rsidP="004A5CC3">
          <w:pPr>
            <w:tabs>
              <w:tab w:val="center" w:pos="4819"/>
              <w:tab w:val="right" w:pos="9638"/>
            </w:tabs>
            <w:spacing w:line="360" w:lineRule="auto"/>
            <w:ind w:left="447" w:hanging="447"/>
            <w:rPr>
              <w:rFonts w:ascii="Arial" w:hAnsi="Arial" w:cs="Arial"/>
              <w:sz w:val="14"/>
              <w:szCs w:val="14"/>
              <w:lang w:val="lt-LT" w:eastAsia="lt-LT"/>
            </w:rPr>
          </w:pPr>
        </w:p>
      </w:tc>
      <w:tc>
        <w:tcPr>
          <w:tcW w:w="3455" w:type="dxa"/>
          <w:hideMark/>
        </w:tcPr>
        <w:p w14:paraId="4592528C" w14:textId="77777777" w:rsidR="004A5CC3" w:rsidRDefault="0024493C" w:rsidP="004A5CC3">
          <w:pPr>
            <w:tabs>
              <w:tab w:val="center" w:pos="4819"/>
              <w:tab w:val="right" w:pos="9638"/>
            </w:tabs>
            <w:spacing w:line="360" w:lineRule="auto"/>
            <w:ind w:left="27" w:right="-72" w:hanging="27"/>
            <w:rPr>
              <w:rFonts w:ascii="Arial" w:hAnsi="Arial" w:cs="Arial"/>
              <w:sz w:val="14"/>
              <w:szCs w:val="14"/>
              <w:lang w:val="lt-LT" w:eastAsia="lt-LT"/>
            </w:rPr>
          </w:pPr>
          <w:r>
            <w:rPr>
              <w:rFonts w:ascii="Arial" w:hAnsi="Arial" w:cs="Arial"/>
              <w:sz w:val="14"/>
              <w:szCs w:val="14"/>
              <w:lang w:val="lt-LT" w:eastAsia="lt-LT"/>
            </w:rPr>
            <w:t>Tel. (8 5) 269 2038</w:t>
          </w:r>
        </w:p>
        <w:p w14:paraId="1975926A" w14:textId="399EA87A" w:rsidR="004A5CC3" w:rsidRDefault="0024493C" w:rsidP="004A5CC3">
          <w:pPr>
            <w:tabs>
              <w:tab w:val="center" w:pos="4819"/>
              <w:tab w:val="right" w:pos="9638"/>
            </w:tabs>
            <w:spacing w:line="360" w:lineRule="auto"/>
            <w:ind w:right="-72"/>
            <w:rPr>
              <w:rFonts w:ascii="Arial" w:hAnsi="Arial" w:cs="Arial"/>
              <w:sz w:val="14"/>
              <w:szCs w:val="14"/>
              <w:lang w:val="lt-LT" w:eastAsia="lt-LT"/>
            </w:rPr>
          </w:pPr>
          <w:r>
            <w:rPr>
              <w:rFonts w:ascii="Arial" w:hAnsi="Arial" w:cs="Arial"/>
              <w:sz w:val="14"/>
              <w:szCs w:val="14"/>
              <w:lang w:val="lt-LT" w:eastAsia="lt-LT"/>
            </w:rPr>
            <w:t>El. p. info@</w:t>
          </w:r>
          <w:r w:rsidR="008334A9">
            <w:rPr>
              <w:rFonts w:ascii="Arial" w:hAnsi="Arial" w:cs="Arial"/>
              <w:sz w:val="14"/>
              <w:szCs w:val="14"/>
              <w:lang w:val="lt-LT" w:eastAsia="lt-LT"/>
            </w:rPr>
            <w:t>ltg</w:t>
          </w:r>
          <w:r>
            <w:rPr>
              <w:rFonts w:ascii="Arial" w:hAnsi="Arial" w:cs="Arial"/>
              <w:sz w:val="14"/>
              <w:szCs w:val="14"/>
              <w:lang w:val="lt-LT" w:eastAsia="lt-LT"/>
            </w:rPr>
            <w:t>.lt</w:t>
          </w:r>
          <w:r>
            <w:rPr>
              <w:rFonts w:ascii="Arial" w:hAnsi="Arial" w:cs="Arial"/>
              <w:sz w:val="14"/>
              <w:szCs w:val="14"/>
              <w:lang w:val="lt-LT" w:eastAsia="lt-LT"/>
            </w:rPr>
            <w:tab/>
          </w:r>
        </w:p>
      </w:tc>
      <w:tc>
        <w:tcPr>
          <w:tcW w:w="2218" w:type="dxa"/>
          <w:hideMark/>
        </w:tcPr>
        <w:p w14:paraId="4E7E9FE8" w14:textId="77777777" w:rsidR="004A5CC3" w:rsidRDefault="0024493C" w:rsidP="004A5CC3">
          <w:pPr>
            <w:tabs>
              <w:tab w:val="center" w:pos="4819"/>
              <w:tab w:val="right" w:pos="9638"/>
            </w:tabs>
            <w:spacing w:line="360" w:lineRule="auto"/>
            <w:rPr>
              <w:rFonts w:ascii="Arial" w:hAnsi="Arial" w:cs="Arial"/>
              <w:sz w:val="14"/>
              <w:szCs w:val="14"/>
              <w:lang w:val="lt-LT" w:eastAsia="lt-LT"/>
            </w:rPr>
          </w:pPr>
          <w:r>
            <w:rPr>
              <w:rFonts w:ascii="Arial" w:hAnsi="Arial" w:cs="Arial"/>
              <w:sz w:val="14"/>
              <w:szCs w:val="14"/>
              <w:lang w:val="lt-LT" w:eastAsia="lt-LT"/>
            </w:rPr>
            <w:t>Duomenys kaupiami ir saugomi</w:t>
          </w:r>
        </w:p>
        <w:p w14:paraId="6AC97859" w14:textId="77777777" w:rsidR="004A5CC3" w:rsidRDefault="0024493C" w:rsidP="004A5CC3">
          <w:pPr>
            <w:tabs>
              <w:tab w:val="center" w:pos="4819"/>
              <w:tab w:val="right" w:pos="9638"/>
            </w:tabs>
            <w:spacing w:line="360" w:lineRule="auto"/>
            <w:rPr>
              <w:rFonts w:ascii="Arial" w:hAnsi="Arial" w:cs="Arial"/>
              <w:sz w:val="14"/>
              <w:szCs w:val="14"/>
              <w:lang w:val="lt-LT" w:eastAsia="lt-LT"/>
            </w:rPr>
          </w:pPr>
          <w:r>
            <w:rPr>
              <w:rFonts w:ascii="Arial" w:hAnsi="Arial" w:cs="Arial"/>
              <w:sz w:val="14"/>
              <w:szCs w:val="14"/>
              <w:lang w:val="lt-LT" w:eastAsia="lt-LT"/>
            </w:rPr>
            <w:t>Juridinių asmenų registre</w:t>
          </w:r>
        </w:p>
        <w:p w14:paraId="4E1ACBD8" w14:textId="77777777" w:rsidR="004A5CC3" w:rsidRDefault="0024493C" w:rsidP="004A5CC3">
          <w:pPr>
            <w:tabs>
              <w:tab w:val="center" w:pos="4819"/>
              <w:tab w:val="right" w:pos="9638"/>
            </w:tabs>
            <w:spacing w:line="360" w:lineRule="auto"/>
            <w:rPr>
              <w:rFonts w:ascii="Times New Roman" w:hAnsi="Times New Roman"/>
              <w:sz w:val="14"/>
              <w:szCs w:val="14"/>
              <w:lang w:val="lt-LT" w:eastAsia="lt-LT"/>
            </w:rPr>
          </w:pPr>
          <w:r>
            <w:rPr>
              <w:rFonts w:ascii="Arial" w:hAnsi="Arial" w:cs="Arial"/>
              <w:sz w:val="14"/>
              <w:szCs w:val="14"/>
              <w:lang w:val="lt-LT" w:eastAsia="lt-LT"/>
            </w:rPr>
            <w:t>Kodas 110053842</w:t>
          </w:r>
        </w:p>
      </w:tc>
    </w:tr>
  </w:tbl>
  <w:p w14:paraId="3EF27810" w14:textId="77777777" w:rsidR="008568A9"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3499E" w14:textId="77777777" w:rsidR="0097557C" w:rsidRDefault="0097557C" w:rsidP="0024493C">
      <w:pPr>
        <w:spacing w:after="0" w:line="240" w:lineRule="auto"/>
      </w:pPr>
      <w:r>
        <w:separator/>
      </w:r>
    </w:p>
  </w:footnote>
  <w:footnote w:type="continuationSeparator" w:id="0">
    <w:p w14:paraId="2D5C6AB8" w14:textId="77777777" w:rsidR="0097557C" w:rsidRDefault="0097557C" w:rsidP="00244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B9D1D" w14:textId="77777777" w:rsidR="00A60578" w:rsidRDefault="0024493C">
    <w:pPr>
      <w:pStyle w:val="Header"/>
    </w:pPr>
    <w:r>
      <w:rPr>
        <w:noProof/>
      </w:rPr>
      <w:drawing>
        <wp:anchor distT="0" distB="0" distL="114300" distR="114300" simplePos="0" relativeHeight="251659264" behindDoc="0" locked="0" layoutInCell="1" allowOverlap="1" wp14:anchorId="5240EA68" wp14:editId="1A8FD932">
          <wp:simplePos x="0" y="0"/>
          <wp:positionH relativeFrom="page">
            <wp:posOffset>590550</wp:posOffset>
          </wp:positionH>
          <wp:positionV relativeFrom="paragraph">
            <wp:posOffset>-259080</wp:posOffset>
          </wp:positionV>
          <wp:extent cx="5529580" cy="952500"/>
          <wp:effectExtent l="0" t="0" r="0" b="0"/>
          <wp:wrapSquare wrapText="bothSides"/>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29580" cy="952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16cid:durableId="384060526">
    <w:abstractNumId w:val="0"/>
  </w:num>
  <w:num w:numId="2" w16cid:durableId="1083065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7336925">
    <w:abstractNumId w:val="2"/>
  </w:num>
  <w:num w:numId="4" w16cid:durableId="1396931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93C"/>
    <w:rsid w:val="00021DFE"/>
    <w:rsid w:val="00084F51"/>
    <w:rsid w:val="000A68DE"/>
    <w:rsid w:val="0024493C"/>
    <w:rsid w:val="00294115"/>
    <w:rsid w:val="002F1E72"/>
    <w:rsid w:val="00305C6C"/>
    <w:rsid w:val="0044626B"/>
    <w:rsid w:val="008334A9"/>
    <w:rsid w:val="008353D6"/>
    <w:rsid w:val="008D27C4"/>
    <w:rsid w:val="009620C0"/>
    <w:rsid w:val="0097557C"/>
    <w:rsid w:val="00994CC3"/>
    <w:rsid w:val="00A53FDE"/>
    <w:rsid w:val="00BC31D9"/>
    <w:rsid w:val="00DB2A1B"/>
    <w:rsid w:val="00DC5DE8"/>
    <w:rsid w:val="00DF027C"/>
    <w:rsid w:val="00E0745F"/>
    <w:rsid w:val="00F72BFB"/>
    <w:rsid w:val="00FC0A07"/>
    <w:rsid w:val="01E7AD69"/>
    <w:rsid w:val="0679CA52"/>
    <w:rsid w:val="115E5D0D"/>
    <w:rsid w:val="1311D86B"/>
    <w:rsid w:val="2028480E"/>
    <w:rsid w:val="33E7E73B"/>
    <w:rsid w:val="695EB027"/>
    <w:rsid w:val="6A3362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E4E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93C"/>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24493C"/>
    <w:pPr>
      <w:ind w:left="720"/>
      <w:contextualSpacing/>
    </w:pPr>
  </w:style>
  <w:style w:type="table" w:styleId="TableGrid">
    <w:name w:val="Table Grid"/>
    <w:basedOn w:val="TableNormal"/>
    <w:uiPriority w:val="39"/>
    <w:rsid w:val="0024493C"/>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24493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24493C"/>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locked/>
    <w:rsid w:val="0024493C"/>
    <w:rPr>
      <w:rFonts w:eastAsiaTheme="minorEastAsia"/>
      <w:lang w:val="en-GB"/>
    </w:rPr>
  </w:style>
  <w:style w:type="paragraph" w:styleId="Header">
    <w:name w:val="header"/>
    <w:basedOn w:val="Normal"/>
    <w:link w:val="HeaderChar"/>
    <w:uiPriority w:val="99"/>
    <w:unhideWhenUsed/>
    <w:rsid w:val="002449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4493C"/>
    <w:rPr>
      <w:rFonts w:eastAsiaTheme="minorEastAsia"/>
      <w:lang w:val="en-GB"/>
    </w:rPr>
  </w:style>
  <w:style w:type="paragraph" w:styleId="Footer">
    <w:name w:val="footer"/>
    <w:basedOn w:val="Normal"/>
    <w:link w:val="FooterChar"/>
    <w:uiPriority w:val="99"/>
    <w:unhideWhenUsed/>
    <w:rsid w:val="002449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4493C"/>
    <w:rPr>
      <w:rFonts w:eastAsiaTheme="minorEastAsia"/>
      <w:lang w:val="en-GB"/>
    </w:rPr>
  </w:style>
  <w:style w:type="table" w:customStyle="1" w:styleId="TableGrid2">
    <w:name w:val="Table Grid2"/>
    <w:basedOn w:val="TableNormal"/>
    <w:next w:val="TableGrid"/>
    <w:uiPriority w:val="59"/>
    <w:rsid w:val="0024493C"/>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24493C"/>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contentpara">
    <w:name w:val="commentcontentpara"/>
    <w:basedOn w:val="Normal"/>
    <w:rsid w:val="0024493C"/>
    <w:pPr>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5CE70CC0C994E378B875734672823D9"/>
        <w:category>
          <w:name w:val="General"/>
          <w:gallery w:val="placeholder"/>
        </w:category>
        <w:types>
          <w:type w:val="bbPlcHdr"/>
        </w:types>
        <w:behaviors>
          <w:behavior w:val="content"/>
        </w:behaviors>
        <w:guid w:val="{116FB9A1-DCF8-4DB5-B860-B4276123B666}"/>
      </w:docPartPr>
      <w:docPartBody>
        <w:p w:rsidR="00622D98" w:rsidRDefault="00DC5DE8" w:rsidP="00DC5DE8">
          <w:pPr>
            <w:pStyle w:val="A5CE70CC0C994E378B875734672823D9"/>
          </w:pPr>
          <w:r w:rsidRPr="00375319">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DE8"/>
    <w:rsid w:val="00622D98"/>
    <w:rsid w:val="0077794F"/>
    <w:rsid w:val="008E0FF2"/>
    <w:rsid w:val="00972E11"/>
    <w:rsid w:val="00D92F9A"/>
    <w:rsid w:val="00DC5DE8"/>
    <w:rsid w:val="00EF62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5DE8"/>
    <w:rPr>
      <w:color w:val="808080"/>
    </w:rPr>
  </w:style>
  <w:style w:type="paragraph" w:customStyle="1" w:styleId="A5CE70CC0C994E378B875734672823D9">
    <w:name w:val="A5CE70CC0C994E378B875734672823D9"/>
    <w:rsid w:val="00DC5D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2BFB4BF5620894F93A4A709773336AE" ma:contentTypeVersion="0" ma:contentTypeDescription="Kurkite naują dokumentą." ma:contentTypeScope="" ma:versionID="a04e8062fd655a75e2580be21ac1f5f1">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874025-6D3D-4DFC-9384-1354F7A302B7}">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customXml/itemProps2.xml><?xml version="1.0" encoding="utf-8"?>
<ds:datastoreItem xmlns:ds="http://schemas.openxmlformats.org/officeDocument/2006/customXml" ds:itemID="{874D617E-58A7-425E-9C84-13754061A682}">
  <ds:schemaRefs>
    <ds:schemaRef ds:uri="http://schemas.microsoft.com/sharepoint/v3/contenttype/forms"/>
  </ds:schemaRefs>
</ds:datastoreItem>
</file>

<file path=customXml/itemProps3.xml><?xml version="1.0" encoding="utf-8"?>
<ds:datastoreItem xmlns:ds="http://schemas.openxmlformats.org/officeDocument/2006/customXml" ds:itemID="{C89E0CF7-8526-4BE1-BF43-5357A9AAEF57}"/>
</file>

<file path=docProps/app.xml><?xml version="1.0" encoding="utf-8"?>
<Properties xmlns="http://schemas.openxmlformats.org/officeDocument/2006/extended-properties" xmlns:vt="http://schemas.openxmlformats.org/officeDocument/2006/docPropsVTypes">
  <Template>Normal</Template>
  <TotalTime>0</TotalTime>
  <Pages>2</Pages>
  <Words>3713</Words>
  <Characters>2117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2023-04-11T10:54:00Z</dcterms:created>
  <dcterms:modified xsi:type="dcterms:W3CDTF">2023-06-07T13:30:00Z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2023-04-11T10:54:41Z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78cba8cb-eb3b-41a3-b71c-823220db4e5e</vt:lpwstr>
  </property>
  <property fmtid="{D5CDD505-2E9C-101B-9397-08002B2CF9AE}" pid="8" name="MSIP_Label_9069cf43-4f92-4d59-bb9a-1eb584b58bfa_ContentBits">
    <vt:lpwstr>0</vt:lpwstr>
  </property>
  <property fmtid="{D5CDD505-2E9C-101B-9397-08002B2CF9AE}" pid="9" name="ContentTypeId">
    <vt:lpwstr>0x01010022BFB4BF5620894F93A4A709773336AE</vt:lpwstr>
  </property>
</Properties>
</file>